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41" w:rsidRDefault="00493741" w:rsidP="006870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2540</wp:posOffset>
            </wp:positionV>
            <wp:extent cx="1383665" cy="817245"/>
            <wp:effectExtent l="0" t="0" r="6985" b="1905"/>
            <wp:wrapTight wrapText="bothSides">
              <wp:wrapPolygon edited="0">
                <wp:start x="2082" y="0"/>
                <wp:lineTo x="0" y="4531"/>
                <wp:lineTo x="0" y="6042"/>
                <wp:lineTo x="1784" y="8056"/>
                <wp:lineTo x="892" y="16112"/>
                <wp:lineTo x="3569" y="21147"/>
                <wp:lineTo x="3866" y="21147"/>
                <wp:lineTo x="5650" y="21147"/>
                <wp:lineTo x="12193" y="16112"/>
                <wp:lineTo x="21412" y="13091"/>
                <wp:lineTo x="21412" y="9063"/>
                <wp:lineTo x="15167" y="7049"/>
                <wp:lineTo x="13977" y="4531"/>
                <wp:lineTo x="10111" y="0"/>
                <wp:lineTo x="208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741" w:rsidRDefault="00493741" w:rsidP="006F6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27" w:rsidRPr="000138A1" w:rsidRDefault="006F6627" w:rsidP="006F66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 xml:space="preserve">Заседание Совета директоров ПОО ТО </w:t>
      </w:r>
    </w:p>
    <w:p w:rsidR="006F6627" w:rsidRPr="000138A1" w:rsidRDefault="00151D22" w:rsidP="006F6627">
      <w:pPr>
        <w:rPr>
          <w:rFonts w:ascii="Times New Roman" w:hAnsi="Times New Roman" w:cs="Times New Roman"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>Дата</w:t>
      </w:r>
      <w:r w:rsidR="00FD5DFD">
        <w:rPr>
          <w:rFonts w:ascii="Times New Roman" w:hAnsi="Times New Roman" w:cs="Times New Roman"/>
          <w:sz w:val="28"/>
          <w:szCs w:val="28"/>
        </w:rPr>
        <w:t xml:space="preserve"> и время</w:t>
      </w:r>
      <w:r w:rsidRPr="000138A1">
        <w:rPr>
          <w:rFonts w:ascii="Times New Roman" w:hAnsi="Times New Roman" w:cs="Times New Roman"/>
          <w:sz w:val="28"/>
          <w:szCs w:val="28"/>
        </w:rPr>
        <w:t xml:space="preserve">: </w:t>
      </w:r>
      <w:r w:rsidR="005721AE">
        <w:rPr>
          <w:rFonts w:ascii="Times New Roman" w:hAnsi="Times New Roman" w:cs="Times New Roman"/>
          <w:sz w:val="28"/>
          <w:szCs w:val="28"/>
        </w:rPr>
        <w:t>18-</w:t>
      </w:r>
      <w:r w:rsidR="00C7522F">
        <w:rPr>
          <w:rFonts w:ascii="Times New Roman" w:hAnsi="Times New Roman" w:cs="Times New Roman"/>
          <w:sz w:val="28"/>
          <w:szCs w:val="28"/>
        </w:rPr>
        <w:t xml:space="preserve">19 </w:t>
      </w:r>
      <w:r w:rsidR="005721AE">
        <w:rPr>
          <w:rFonts w:ascii="Times New Roman" w:hAnsi="Times New Roman" w:cs="Times New Roman"/>
          <w:sz w:val="28"/>
          <w:szCs w:val="28"/>
        </w:rPr>
        <w:t>июня</w:t>
      </w:r>
      <w:r w:rsidR="00C7522F">
        <w:rPr>
          <w:rFonts w:ascii="Times New Roman" w:hAnsi="Times New Roman" w:cs="Times New Roman"/>
          <w:sz w:val="28"/>
          <w:szCs w:val="28"/>
        </w:rPr>
        <w:t xml:space="preserve"> </w:t>
      </w:r>
      <w:r w:rsidR="009C5676">
        <w:rPr>
          <w:rFonts w:ascii="Times New Roman" w:hAnsi="Times New Roman" w:cs="Times New Roman"/>
          <w:sz w:val="28"/>
          <w:szCs w:val="28"/>
        </w:rPr>
        <w:t>2019</w:t>
      </w:r>
      <w:r w:rsidR="00E019DD">
        <w:rPr>
          <w:rFonts w:ascii="Times New Roman" w:hAnsi="Times New Roman" w:cs="Times New Roman"/>
          <w:sz w:val="28"/>
          <w:szCs w:val="28"/>
        </w:rPr>
        <w:t xml:space="preserve"> </w:t>
      </w:r>
      <w:r w:rsidR="00DC7329">
        <w:rPr>
          <w:rFonts w:ascii="Times New Roman" w:hAnsi="Times New Roman" w:cs="Times New Roman"/>
          <w:sz w:val="28"/>
          <w:szCs w:val="28"/>
        </w:rPr>
        <w:t>года</w:t>
      </w:r>
      <w:r w:rsidR="002230CE">
        <w:rPr>
          <w:rFonts w:ascii="Times New Roman" w:hAnsi="Times New Roman" w:cs="Times New Roman"/>
          <w:sz w:val="28"/>
          <w:szCs w:val="28"/>
        </w:rPr>
        <w:t xml:space="preserve">, </w:t>
      </w:r>
      <w:r w:rsidR="00307F28">
        <w:rPr>
          <w:rFonts w:ascii="Times New Roman" w:hAnsi="Times New Roman" w:cs="Times New Roman"/>
          <w:sz w:val="28"/>
          <w:szCs w:val="28"/>
        </w:rPr>
        <w:t>16.30</w:t>
      </w:r>
    </w:p>
    <w:p w:rsidR="00944C8E" w:rsidRDefault="006F6627" w:rsidP="002F19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D26C9B" w:rsidRPr="00D26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572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Ишим, </w:t>
      </w:r>
      <w:r w:rsidR="00D26C9B" w:rsidRPr="00D26C9B">
        <w:rPr>
          <w:rFonts w:ascii="Times New Roman" w:hAnsi="Times New Roman" w:cs="Times New Roman"/>
          <w:sz w:val="28"/>
          <w:szCs w:val="28"/>
        </w:rPr>
        <w:t xml:space="preserve">ул. </w:t>
      </w:r>
      <w:r w:rsidR="00307F28">
        <w:rPr>
          <w:rFonts w:ascii="Times New Roman" w:hAnsi="Times New Roman" w:cs="Times New Roman"/>
          <w:sz w:val="28"/>
          <w:szCs w:val="28"/>
        </w:rPr>
        <w:t>Деповская, 21</w:t>
      </w:r>
      <w:r w:rsidR="00D26C9B" w:rsidRPr="00D26C9B">
        <w:rPr>
          <w:rFonts w:ascii="Times New Roman" w:hAnsi="Times New Roman" w:cs="Times New Roman"/>
          <w:sz w:val="28"/>
          <w:szCs w:val="28"/>
        </w:rPr>
        <w:t xml:space="preserve"> (ГАПОУ ТО «</w:t>
      </w:r>
      <w:r w:rsidR="005721AE">
        <w:rPr>
          <w:rFonts w:ascii="Times New Roman" w:hAnsi="Times New Roman" w:cs="Times New Roman"/>
          <w:sz w:val="28"/>
          <w:szCs w:val="28"/>
        </w:rPr>
        <w:t>Ишимский многопрофильный техникум»</w:t>
      </w:r>
      <w:r w:rsidR="00D26C9B" w:rsidRPr="00D26C9B">
        <w:rPr>
          <w:rFonts w:ascii="Times New Roman" w:hAnsi="Times New Roman" w:cs="Times New Roman"/>
          <w:sz w:val="28"/>
          <w:szCs w:val="28"/>
        </w:rPr>
        <w:t>)</w:t>
      </w:r>
    </w:p>
    <w:p w:rsidR="002F1975" w:rsidRDefault="002F1975" w:rsidP="002F19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1AE" w:rsidRDefault="006F6627" w:rsidP="00572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2B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2C5196" w:rsidRPr="00FD0286" w:rsidRDefault="00466788" w:rsidP="002C5196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86">
        <w:rPr>
          <w:rFonts w:ascii="Times New Roman" w:eastAsia="Calibri" w:hAnsi="Times New Roman" w:cs="Times New Roman"/>
          <w:sz w:val="28"/>
          <w:szCs w:val="28"/>
        </w:rPr>
        <w:t>О государственной аккредитации профессиональных образовательных учреждений Тюменской области в 2019-2020 годах</w:t>
      </w:r>
      <w:r w:rsidRPr="00FD0286">
        <w:rPr>
          <w:rFonts w:ascii="Times New Roman" w:hAnsi="Times New Roman" w:cs="Times New Roman"/>
          <w:sz w:val="28"/>
          <w:szCs w:val="28"/>
        </w:rPr>
        <w:t>.</w:t>
      </w:r>
    </w:p>
    <w:p w:rsidR="00EE3B43" w:rsidRPr="002C5196" w:rsidRDefault="00EE3B43" w:rsidP="002C519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green"/>
        </w:rPr>
      </w:pPr>
      <w:r w:rsidRPr="00FD0286">
        <w:rPr>
          <w:rFonts w:ascii="Times New Roman" w:hAnsi="Times New Roman" w:cs="Times New Roman"/>
          <w:i/>
          <w:sz w:val="28"/>
          <w:szCs w:val="28"/>
        </w:rPr>
        <w:t xml:space="preserve">Вайнбендер Е.А., начальник отдела лицензирования и государственной аккредитации </w:t>
      </w:r>
      <w:r w:rsidR="002C5196" w:rsidRPr="00FD0286">
        <w:rPr>
          <w:rFonts w:ascii="Times New Roman" w:hAnsi="Times New Roman" w:cs="Times New Roman"/>
          <w:i/>
          <w:sz w:val="28"/>
          <w:szCs w:val="28"/>
        </w:rPr>
        <w:t>Департамента образования и науки Тюменской области</w:t>
      </w:r>
      <w:r w:rsidR="0077036F">
        <w:rPr>
          <w:rFonts w:ascii="Times New Roman" w:hAnsi="Times New Roman" w:cs="Times New Roman"/>
          <w:i/>
          <w:sz w:val="28"/>
          <w:szCs w:val="28"/>
        </w:rPr>
        <w:t xml:space="preserve"> (в режиме ВКС)</w:t>
      </w:r>
    </w:p>
    <w:p w:rsidR="00466788" w:rsidRPr="00EE3B43" w:rsidRDefault="00466788" w:rsidP="002C519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C5196" w:rsidRPr="00FD0286" w:rsidRDefault="005721AE" w:rsidP="002C5196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1AE">
        <w:rPr>
          <w:rFonts w:ascii="Times New Roman" w:hAnsi="Times New Roman" w:cs="Times New Roman"/>
          <w:sz w:val="28"/>
          <w:szCs w:val="28"/>
        </w:rPr>
        <w:t xml:space="preserve"> </w:t>
      </w:r>
      <w:r w:rsidR="000F3326">
        <w:rPr>
          <w:rFonts w:ascii="Times New Roman" w:hAnsi="Times New Roman" w:cs="Times New Roman"/>
          <w:sz w:val="28"/>
          <w:szCs w:val="28"/>
        </w:rPr>
        <w:t xml:space="preserve"> </w:t>
      </w:r>
      <w:r w:rsidR="000F3326" w:rsidRPr="00FD0286">
        <w:rPr>
          <w:rFonts w:ascii="Times New Roman" w:hAnsi="Times New Roman" w:cs="Times New Roman"/>
          <w:sz w:val="28"/>
          <w:szCs w:val="28"/>
        </w:rPr>
        <w:t>Общие подходы к освоению и расходованию базовых нормативов затрат на оказание государственных услуг, территориальных корректирующих коэффициентов и отраслевых корректирующих коэффициентов, коэффициентов выравнивания, нормативных затрат на оказание услуг, выполнение работ, затрат на содержание не используемого для выполнения государственного задания имущества.</w:t>
      </w:r>
    </w:p>
    <w:p w:rsidR="005721AE" w:rsidRPr="002C5196" w:rsidRDefault="005721AE" w:rsidP="002C519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196">
        <w:rPr>
          <w:rFonts w:ascii="Times New Roman" w:hAnsi="Times New Roman" w:cs="Times New Roman"/>
          <w:i/>
          <w:sz w:val="28"/>
          <w:szCs w:val="28"/>
        </w:rPr>
        <w:t>Гуляев Р.А., начальник управления профессионального образования Департамента образования и науки Тюменской области.</w:t>
      </w:r>
    </w:p>
    <w:p w:rsidR="002C5196" w:rsidRPr="002C5196" w:rsidRDefault="002C5196" w:rsidP="002C519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FD0286" w:rsidRPr="00905ED9" w:rsidRDefault="005721AE" w:rsidP="0032064A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реализации основных мероприятий в рамках ВФСК «Готов к труду и обороне» среди обучающихся СПО.</w:t>
      </w:r>
      <w:r w:rsidR="009E2CD1"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r w:rsidR="0097366E"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кционирование спортивных клубов</w:t>
      </w:r>
      <w:r w:rsid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366E"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ED9" w:rsidRPr="00FD0286" w:rsidRDefault="00905ED9" w:rsidP="00905ED9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2C5196" w:rsidRPr="00FD0286" w:rsidRDefault="005721AE" w:rsidP="002C5196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</w:t>
      </w:r>
      <w:r w:rsidR="003E453D"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форматы организации профориентационной работы со школьниками, выпускниками в рамках деятельности Центра содействия </w:t>
      </w:r>
      <w:r w:rsidR="002C5196"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трудоустройству</w:t>
      </w:r>
      <w:r w:rsidR="003E453D"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</w:t>
      </w:r>
      <w:r w:rsidR="002C5196"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профориентации</w:t>
      </w:r>
      <w:r w:rsidR="003E453D" w:rsidRPr="00FD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21AE" w:rsidRPr="002C5196" w:rsidRDefault="005721AE" w:rsidP="002C5196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5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Конев С.Г., директор ГАПОУ ТО «Ишимский многопрофильный техникум».</w:t>
      </w:r>
    </w:p>
    <w:p w:rsidR="005721AE" w:rsidRPr="005721AE" w:rsidRDefault="005721AE" w:rsidP="002C51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196" w:rsidRDefault="00705E45" w:rsidP="002C51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2EE8">
        <w:rPr>
          <w:rFonts w:ascii="Times New Roman" w:hAnsi="Times New Roman" w:cs="Times New Roman"/>
          <w:sz w:val="28"/>
          <w:szCs w:val="28"/>
        </w:rPr>
        <w:t xml:space="preserve">. </w:t>
      </w:r>
      <w:r w:rsidR="005721AE" w:rsidRPr="005721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Трансформация образовательного процесса на основе внедрения онлайн-об</w:t>
      </w:r>
      <w:r w:rsidR="0057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учения. </w:t>
      </w:r>
    </w:p>
    <w:p w:rsidR="005721AE" w:rsidRPr="002C5196" w:rsidRDefault="005721AE" w:rsidP="002C51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5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Галанина М.А., директор ГАПОУ ТО «Тюменский техникум индустрии питания, коммерции и сервиса».</w:t>
      </w:r>
    </w:p>
    <w:p w:rsidR="002C5196" w:rsidRPr="005721AE" w:rsidRDefault="002C5196" w:rsidP="002C51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09" w:rsidRDefault="006A1527" w:rsidP="002C51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255B">
        <w:rPr>
          <w:rFonts w:ascii="Times New Roman" w:hAnsi="Times New Roman" w:cs="Times New Roman"/>
          <w:sz w:val="28"/>
          <w:szCs w:val="28"/>
        </w:rPr>
        <w:t xml:space="preserve">. </w:t>
      </w:r>
      <w:r w:rsidR="005721AE">
        <w:rPr>
          <w:rFonts w:ascii="Times New Roman" w:hAnsi="Times New Roman" w:cs="Times New Roman"/>
          <w:sz w:val="28"/>
          <w:szCs w:val="28"/>
        </w:rPr>
        <w:t>Разное</w:t>
      </w:r>
      <w:r w:rsidR="00307F28">
        <w:rPr>
          <w:rFonts w:ascii="Times New Roman" w:hAnsi="Times New Roman" w:cs="Times New Roman"/>
          <w:sz w:val="28"/>
          <w:szCs w:val="28"/>
        </w:rPr>
        <w:t>:</w:t>
      </w:r>
    </w:p>
    <w:p w:rsidR="00532540" w:rsidRDefault="00532540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52">
        <w:rPr>
          <w:rFonts w:ascii="Times New Roman" w:hAnsi="Times New Roman" w:cs="Times New Roman"/>
          <w:sz w:val="28"/>
          <w:szCs w:val="28"/>
        </w:rPr>
        <w:t>Изменение уровня ответственности и сложившихся стереотипов к отчислению обучающихся</w:t>
      </w:r>
      <w:r w:rsidR="00083C52">
        <w:rPr>
          <w:rFonts w:ascii="Times New Roman" w:hAnsi="Times New Roman" w:cs="Times New Roman"/>
          <w:sz w:val="28"/>
          <w:szCs w:val="28"/>
        </w:rPr>
        <w:t xml:space="preserve"> (слайд);</w:t>
      </w:r>
      <w:r w:rsidR="00307F28">
        <w:rPr>
          <w:rFonts w:ascii="Times New Roman" w:hAnsi="Times New Roman" w:cs="Times New Roman"/>
          <w:sz w:val="28"/>
          <w:szCs w:val="28"/>
        </w:rPr>
        <w:t xml:space="preserve"> </w:t>
      </w:r>
      <w:r w:rsidR="00307F28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307F28" w:rsidRPr="002C5196">
        <w:rPr>
          <w:rFonts w:ascii="Times New Roman" w:hAnsi="Times New Roman" w:cs="Times New Roman"/>
          <w:i/>
          <w:sz w:val="28"/>
          <w:szCs w:val="28"/>
        </w:rPr>
        <w:t xml:space="preserve"> профессионального образования Департамента образования и науки Тюменской области.</w:t>
      </w:r>
    </w:p>
    <w:p w:rsidR="002C5196" w:rsidRPr="00083C52" w:rsidRDefault="002C5196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F28">
        <w:rPr>
          <w:rFonts w:ascii="Times New Roman" w:hAnsi="Times New Roman" w:cs="Times New Roman"/>
          <w:sz w:val="28"/>
          <w:szCs w:val="28"/>
        </w:rPr>
        <w:lastRenderedPageBreak/>
        <w:t>О реализации комплекса мер по увеличению доли занятого населения в возрасте 25-65 лет, прошедшего повышение квалификации и (или) профессиональное обучение</w:t>
      </w:r>
      <w:r w:rsidR="00083C52">
        <w:rPr>
          <w:rFonts w:ascii="Times New Roman" w:hAnsi="Times New Roman" w:cs="Times New Roman"/>
          <w:sz w:val="28"/>
          <w:szCs w:val="28"/>
        </w:rPr>
        <w:t>;</w:t>
      </w:r>
      <w:r w:rsidRPr="00083C52">
        <w:rPr>
          <w:rFonts w:ascii="Times New Roman" w:hAnsi="Times New Roman" w:cs="Times New Roman"/>
          <w:sz w:val="28"/>
          <w:szCs w:val="28"/>
        </w:rPr>
        <w:t xml:space="preserve"> </w:t>
      </w:r>
      <w:r w:rsidR="00307F28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307F28" w:rsidRPr="002C5196">
        <w:rPr>
          <w:rFonts w:ascii="Times New Roman" w:hAnsi="Times New Roman" w:cs="Times New Roman"/>
          <w:i/>
          <w:sz w:val="28"/>
          <w:szCs w:val="28"/>
        </w:rPr>
        <w:t xml:space="preserve"> профессионального образования Департамента образования и науки Тюменской области.</w:t>
      </w:r>
    </w:p>
    <w:p w:rsidR="00553997" w:rsidRPr="00083C52" w:rsidRDefault="00553997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52">
        <w:rPr>
          <w:rFonts w:ascii="Times New Roman" w:hAnsi="Times New Roman" w:cs="Times New Roman"/>
          <w:sz w:val="28"/>
          <w:szCs w:val="28"/>
        </w:rPr>
        <w:t>Об эффективности использования специализированного жилого фонда Тюменской области, находящего в оперативном управлении подведомственных ПОО</w:t>
      </w:r>
      <w:r w:rsidR="00083C52">
        <w:rPr>
          <w:rFonts w:ascii="Times New Roman" w:hAnsi="Times New Roman" w:cs="Times New Roman"/>
          <w:sz w:val="28"/>
          <w:szCs w:val="28"/>
        </w:rPr>
        <w:t>;</w:t>
      </w:r>
      <w:r w:rsidRPr="00083C52">
        <w:rPr>
          <w:rFonts w:ascii="Times New Roman" w:hAnsi="Times New Roman" w:cs="Times New Roman"/>
          <w:sz w:val="28"/>
          <w:szCs w:val="28"/>
        </w:rPr>
        <w:t xml:space="preserve"> </w:t>
      </w:r>
      <w:r w:rsidR="00307F28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307F28" w:rsidRPr="002C5196">
        <w:rPr>
          <w:rFonts w:ascii="Times New Roman" w:hAnsi="Times New Roman" w:cs="Times New Roman"/>
          <w:i/>
          <w:sz w:val="28"/>
          <w:szCs w:val="28"/>
        </w:rPr>
        <w:t xml:space="preserve"> профессионального образования Департамента образования и науки Тюменской области.</w:t>
      </w:r>
    </w:p>
    <w:p w:rsidR="000B595B" w:rsidRPr="00083C52" w:rsidRDefault="000B595B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52">
        <w:rPr>
          <w:rFonts w:ascii="Times New Roman" w:hAnsi="Times New Roman" w:cs="Times New Roman"/>
          <w:sz w:val="28"/>
          <w:szCs w:val="28"/>
        </w:rPr>
        <w:t>О готовности подведомственных ПОО ТО к расширению перечня компетенций в рамках международного конкурсного движения профессионального мастерства «Молодые профессионалы» (</w:t>
      </w:r>
      <w:proofErr w:type="spellStart"/>
      <w:r w:rsidRPr="00083C52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083C52">
        <w:rPr>
          <w:rFonts w:ascii="Times New Roman" w:hAnsi="Times New Roman" w:cs="Times New Roman"/>
          <w:sz w:val="28"/>
          <w:szCs w:val="28"/>
        </w:rPr>
        <w:t xml:space="preserve"> </w:t>
      </w:r>
      <w:r w:rsidRPr="00083C52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83C52">
        <w:rPr>
          <w:rFonts w:ascii="Times New Roman" w:hAnsi="Times New Roman" w:cs="Times New Roman"/>
          <w:sz w:val="28"/>
          <w:szCs w:val="28"/>
        </w:rPr>
        <w:t>)</w:t>
      </w:r>
      <w:r w:rsidR="00083C52">
        <w:rPr>
          <w:rFonts w:ascii="Times New Roman" w:hAnsi="Times New Roman" w:cs="Times New Roman"/>
          <w:sz w:val="28"/>
          <w:szCs w:val="28"/>
        </w:rPr>
        <w:t>;</w:t>
      </w:r>
      <w:r w:rsidR="00307F28" w:rsidRPr="00307F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F28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307F28" w:rsidRPr="002C5196">
        <w:rPr>
          <w:rFonts w:ascii="Times New Roman" w:hAnsi="Times New Roman" w:cs="Times New Roman"/>
          <w:i/>
          <w:sz w:val="28"/>
          <w:szCs w:val="28"/>
        </w:rPr>
        <w:t xml:space="preserve"> профессионального образования Департамента образования и науки Тюменской области.</w:t>
      </w:r>
    </w:p>
    <w:p w:rsidR="001A67A2" w:rsidRPr="00083C52" w:rsidRDefault="001A67A2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52">
        <w:rPr>
          <w:rFonts w:ascii="Times New Roman" w:hAnsi="Times New Roman" w:cs="Times New Roman"/>
          <w:sz w:val="28"/>
          <w:szCs w:val="28"/>
        </w:rPr>
        <w:t>Активизация деятельности по вовлечению работодателей в проект «</w:t>
      </w:r>
      <w:proofErr w:type="spellStart"/>
      <w:r w:rsidRPr="00083C52">
        <w:rPr>
          <w:rFonts w:ascii="Times New Roman" w:hAnsi="Times New Roman" w:cs="Times New Roman"/>
          <w:sz w:val="28"/>
          <w:szCs w:val="28"/>
        </w:rPr>
        <w:t>Профстажировки</w:t>
      </w:r>
      <w:proofErr w:type="spellEnd"/>
      <w:r w:rsidRPr="00083C52">
        <w:rPr>
          <w:rFonts w:ascii="Times New Roman" w:hAnsi="Times New Roman" w:cs="Times New Roman"/>
          <w:sz w:val="28"/>
          <w:szCs w:val="28"/>
        </w:rPr>
        <w:t>»</w:t>
      </w:r>
      <w:r w:rsidR="00083C52">
        <w:rPr>
          <w:rFonts w:ascii="Times New Roman" w:hAnsi="Times New Roman" w:cs="Times New Roman"/>
          <w:sz w:val="28"/>
          <w:szCs w:val="28"/>
        </w:rPr>
        <w:t>;</w:t>
      </w:r>
      <w:r w:rsidR="00307F28" w:rsidRPr="00307F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F28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307F28" w:rsidRPr="002C5196">
        <w:rPr>
          <w:rFonts w:ascii="Times New Roman" w:hAnsi="Times New Roman" w:cs="Times New Roman"/>
          <w:i/>
          <w:sz w:val="28"/>
          <w:szCs w:val="28"/>
        </w:rPr>
        <w:t xml:space="preserve"> профессионального образования Департамента образования и науки Тюменской области.</w:t>
      </w:r>
    </w:p>
    <w:p w:rsidR="001A67A2" w:rsidRPr="00083C52" w:rsidRDefault="001A67A2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52">
        <w:rPr>
          <w:rFonts w:ascii="Times New Roman" w:hAnsi="Times New Roman" w:cs="Times New Roman"/>
          <w:sz w:val="28"/>
          <w:szCs w:val="28"/>
        </w:rPr>
        <w:t>О результатах профилизации основных образовательных программ по реализуемым специальностям/профессиям в подведомственных ПОО ТО</w:t>
      </w:r>
      <w:r w:rsidR="00083C52">
        <w:rPr>
          <w:rFonts w:ascii="Times New Roman" w:hAnsi="Times New Roman" w:cs="Times New Roman"/>
          <w:sz w:val="28"/>
          <w:szCs w:val="28"/>
        </w:rPr>
        <w:t>;</w:t>
      </w:r>
      <w:r w:rsidRPr="00083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7A2" w:rsidRPr="00083C52" w:rsidRDefault="001A67A2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52">
        <w:rPr>
          <w:rFonts w:ascii="Times New Roman" w:hAnsi="Times New Roman" w:cs="Times New Roman"/>
          <w:sz w:val="28"/>
          <w:szCs w:val="28"/>
        </w:rPr>
        <w:t>О стандартизации процессов в деятельности подведомственных ПОО ТО (оплата за общежитие)</w:t>
      </w:r>
      <w:r w:rsidR="00083C52">
        <w:rPr>
          <w:rFonts w:ascii="Times New Roman" w:hAnsi="Times New Roman" w:cs="Times New Roman"/>
          <w:sz w:val="28"/>
          <w:szCs w:val="28"/>
        </w:rPr>
        <w:t>;</w:t>
      </w:r>
      <w:r w:rsidR="00307F28" w:rsidRPr="00307F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F28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307F28" w:rsidRPr="002C5196">
        <w:rPr>
          <w:rFonts w:ascii="Times New Roman" w:hAnsi="Times New Roman" w:cs="Times New Roman"/>
          <w:i/>
          <w:sz w:val="28"/>
          <w:szCs w:val="28"/>
        </w:rPr>
        <w:t xml:space="preserve"> профессионального образования Департамента образования и науки Тюменской области.</w:t>
      </w:r>
    </w:p>
    <w:p w:rsidR="00557E43" w:rsidRPr="00083C52" w:rsidRDefault="00557E43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52">
        <w:rPr>
          <w:rFonts w:ascii="Times New Roman" w:hAnsi="Times New Roman" w:cs="Times New Roman"/>
          <w:sz w:val="28"/>
          <w:szCs w:val="28"/>
        </w:rPr>
        <w:t>О проверке Федеральной службы по надзору в сфере образования и науки Российской Федерации в сентябре 2019 года</w:t>
      </w:r>
      <w:r w:rsidR="00083C52">
        <w:rPr>
          <w:rFonts w:ascii="Times New Roman" w:hAnsi="Times New Roman" w:cs="Times New Roman"/>
          <w:sz w:val="28"/>
          <w:szCs w:val="28"/>
        </w:rPr>
        <w:t>;</w:t>
      </w:r>
      <w:r w:rsidR="00307F28" w:rsidRPr="00307F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F28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307F28" w:rsidRPr="002C5196">
        <w:rPr>
          <w:rFonts w:ascii="Times New Roman" w:hAnsi="Times New Roman" w:cs="Times New Roman"/>
          <w:i/>
          <w:sz w:val="28"/>
          <w:szCs w:val="28"/>
        </w:rPr>
        <w:t xml:space="preserve"> профессионального образования Департамента образования и науки Тюменской области.</w:t>
      </w:r>
    </w:p>
    <w:p w:rsidR="005149AF" w:rsidRDefault="005149AF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52">
        <w:rPr>
          <w:rFonts w:ascii="Times New Roman" w:hAnsi="Times New Roman" w:cs="Times New Roman"/>
          <w:sz w:val="28"/>
          <w:szCs w:val="28"/>
        </w:rPr>
        <w:t xml:space="preserve">Типовые нарушения, выявленные в результате проведенных надзорными органами проверок в </w:t>
      </w:r>
      <w:r w:rsidRPr="00083C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83C52">
        <w:rPr>
          <w:rFonts w:ascii="Times New Roman" w:hAnsi="Times New Roman" w:cs="Times New Roman"/>
          <w:sz w:val="28"/>
          <w:szCs w:val="28"/>
        </w:rPr>
        <w:t xml:space="preserve"> полугодии 2019 года </w:t>
      </w:r>
      <w:r w:rsidR="00D62720" w:rsidRPr="00083C52">
        <w:rPr>
          <w:rFonts w:ascii="Times New Roman" w:hAnsi="Times New Roman" w:cs="Times New Roman"/>
          <w:sz w:val="28"/>
          <w:szCs w:val="28"/>
        </w:rPr>
        <w:t>(раздат</w:t>
      </w:r>
      <w:r w:rsidR="00083C52" w:rsidRPr="00083C52">
        <w:rPr>
          <w:rFonts w:ascii="Times New Roman" w:hAnsi="Times New Roman" w:cs="Times New Roman"/>
          <w:sz w:val="28"/>
          <w:szCs w:val="28"/>
        </w:rPr>
        <w:t>очный материал</w:t>
      </w:r>
      <w:r w:rsidR="00D62720" w:rsidRPr="00083C52">
        <w:rPr>
          <w:rFonts w:ascii="Times New Roman" w:hAnsi="Times New Roman" w:cs="Times New Roman"/>
          <w:sz w:val="28"/>
          <w:szCs w:val="28"/>
        </w:rPr>
        <w:t>)</w:t>
      </w:r>
      <w:r w:rsidR="00083C52">
        <w:rPr>
          <w:rFonts w:ascii="Times New Roman" w:hAnsi="Times New Roman" w:cs="Times New Roman"/>
          <w:sz w:val="28"/>
          <w:szCs w:val="28"/>
        </w:rPr>
        <w:t>;</w:t>
      </w:r>
    </w:p>
    <w:p w:rsidR="00083C52" w:rsidRPr="00307F28" w:rsidRDefault="00083C52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F28">
        <w:rPr>
          <w:rFonts w:ascii="Times New Roman" w:hAnsi="Times New Roman" w:cs="Times New Roman"/>
          <w:sz w:val="28"/>
          <w:szCs w:val="28"/>
        </w:rPr>
        <w:t>О формировании состава государственных экзаменационных комиссий;</w:t>
      </w:r>
      <w:r w:rsidR="00307F28" w:rsidRPr="00307F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F28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307F28" w:rsidRPr="002C5196">
        <w:rPr>
          <w:rFonts w:ascii="Times New Roman" w:hAnsi="Times New Roman" w:cs="Times New Roman"/>
          <w:i/>
          <w:sz w:val="28"/>
          <w:szCs w:val="28"/>
        </w:rPr>
        <w:t xml:space="preserve"> профессионального образования Департамента образования и науки Тюменской области.</w:t>
      </w:r>
    </w:p>
    <w:p w:rsidR="00D62720" w:rsidRDefault="00D62720" w:rsidP="00083C52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52">
        <w:rPr>
          <w:rFonts w:ascii="Times New Roman" w:hAnsi="Times New Roman" w:cs="Times New Roman"/>
          <w:sz w:val="28"/>
          <w:szCs w:val="28"/>
        </w:rPr>
        <w:t>Изменения Федерального законодательства РФ (раздат</w:t>
      </w:r>
      <w:r w:rsidR="00083C52" w:rsidRPr="00083C52">
        <w:rPr>
          <w:rFonts w:ascii="Times New Roman" w:hAnsi="Times New Roman" w:cs="Times New Roman"/>
          <w:sz w:val="28"/>
          <w:szCs w:val="28"/>
        </w:rPr>
        <w:t>очный материал</w:t>
      </w:r>
      <w:r w:rsidRPr="00083C52">
        <w:rPr>
          <w:rFonts w:ascii="Times New Roman" w:hAnsi="Times New Roman" w:cs="Times New Roman"/>
          <w:sz w:val="28"/>
          <w:szCs w:val="28"/>
        </w:rPr>
        <w:t>)</w:t>
      </w:r>
      <w:r w:rsidR="002C5196" w:rsidRPr="00083C52">
        <w:rPr>
          <w:rFonts w:ascii="Times New Roman" w:hAnsi="Times New Roman" w:cs="Times New Roman"/>
          <w:sz w:val="28"/>
          <w:szCs w:val="28"/>
        </w:rPr>
        <w:t>.</w:t>
      </w:r>
    </w:p>
    <w:p w:rsidR="00FD0286" w:rsidRPr="00B272DD" w:rsidRDefault="00B272DD" w:rsidP="00B272DD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1418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</w:t>
      </w:r>
      <w:r w:rsidR="00FD0286" w:rsidRPr="00FD0286">
        <w:rPr>
          <w:rFonts w:ascii="Times New Roman" w:hAnsi="Times New Roman" w:cs="Times New Roman"/>
          <w:sz w:val="28"/>
          <w:szCs w:val="28"/>
        </w:rPr>
        <w:t>.</w:t>
      </w:r>
      <w:r w:rsidR="00307F28" w:rsidRPr="00307F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F28" w:rsidRPr="00B272DD">
        <w:rPr>
          <w:rFonts w:ascii="Times New Roman" w:hAnsi="Times New Roman" w:cs="Times New Roman"/>
          <w:i/>
          <w:sz w:val="28"/>
          <w:szCs w:val="28"/>
        </w:rPr>
        <w:t>Управление профессиона</w:t>
      </w:r>
      <w:r w:rsidRPr="00B272DD">
        <w:rPr>
          <w:rFonts w:ascii="Times New Roman" w:hAnsi="Times New Roman" w:cs="Times New Roman"/>
          <w:i/>
          <w:sz w:val="28"/>
          <w:szCs w:val="28"/>
        </w:rPr>
        <w:t xml:space="preserve">льного образования Департамента </w:t>
      </w:r>
      <w:r w:rsidR="00307F28" w:rsidRPr="00B272DD">
        <w:rPr>
          <w:rFonts w:ascii="Times New Roman" w:hAnsi="Times New Roman" w:cs="Times New Roman"/>
          <w:i/>
          <w:sz w:val="28"/>
          <w:szCs w:val="28"/>
        </w:rPr>
        <w:t>образования и науки Тюменской области.</w:t>
      </w:r>
    </w:p>
    <w:p w:rsidR="00FD0286" w:rsidRPr="00B272DD" w:rsidRDefault="00FD0286" w:rsidP="002A5A3C">
      <w:pPr>
        <w:pStyle w:val="a3"/>
        <w:numPr>
          <w:ilvl w:val="0"/>
          <w:numId w:val="7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86">
        <w:rPr>
          <w:rFonts w:ascii="Times New Roman" w:hAnsi="Times New Roman" w:cs="Times New Roman"/>
          <w:sz w:val="28"/>
          <w:szCs w:val="28"/>
        </w:rPr>
        <w:t>Отчет о работе председателя Совета д</w:t>
      </w:r>
      <w:r w:rsidR="002A5A3C">
        <w:rPr>
          <w:rFonts w:ascii="Times New Roman" w:hAnsi="Times New Roman" w:cs="Times New Roman"/>
          <w:sz w:val="28"/>
          <w:szCs w:val="28"/>
        </w:rPr>
        <w:t xml:space="preserve">иректоров ПОО Тюменской области </w:t>
      </w:r>
      <w:r w:rsidRPr="00FD0286">
        <w:rPr>
          <w:rFonts w:ascii="Times New Roman" w:hAnsi="Times New Roman" w:cs="Times New Roman"/>
          <w:sz w:val="28"/>
          <w:szCs w:val="28"/>
        </w:rPr>
        <w:t>Путра Е.В.</w:t>
      </w:r>
      <w:r w:rsidR="00B272DD">
        <w:rPr>
          <w:rFonts w:ascii="Times New Roman" w:hAnsi="Times New Roman" w:cs="Times New Roman"/>
          <w:sz w:val="28"/>
          <w:szCs w:val="28"/>
        </w:rPr>
        <w:t xml:space="preserve"> </w:t>
      </w:r>
      <w:r w:rsidRPr="00B272DD">
        <w:rPr>
          <w:rFonts w:ascii="Times New Roman" w:hAnsi="Times New Roman" w:cs="Times New Roman"/>
          <w:sz w:val="28"/>
          <w:szCs w:val="28"/>
        </w:rPr>
        <w:t>Выборы председателя Совета директоров ПОО Тюменской области.</w:t>
      </w:r>
      <w:r w:rsidR="00307F28" w:rsidRPr="00B272DD">
        <w:rPr>
          <w:rFonts w:ascii="Times New Roman" w:hAnsi="Times New Roman" w:cs="Times New Roman"/>
          <w:sz w:val="28"/>
          <w:szCs w:val="28"/>
        </w:rPr>
        <w:t xml:space="preserve"> </w:t>
      </w:r>
      <w:r w:rsidR="00307F28" w:rsidRPr="00B272DD">
        <w:rPr>
          <w:rFonts w:ascii="Times New Roman" w:hAnsi="Times New Roman" w:cs="Times New Roman"/>
          <w:i/>
          <w:sz w:val="28"/>
          <w:szCs w:val="28"/>
        </w:rPr>
        <w:t>Путра Е.В., директор ГАПОУ ТО «Тюменский техникум строительной индустрии и городского хозяйства»</w:t>
      </w:r>
    </w:p>
    <w:p w:rsidR="00FD0286" w:rsidRPr="00FD0286" w:rsidRDefault="00FD0286" w:rsidP="00FD0286">
      <w:pPr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32540" w:rsidRPr="003F2EE8" w:rsidRDefault="00532540" w:rsidP="005721A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2540" w:rsidRPr="003F2EE8" w:rsidSect="00D36F1C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2F3"/>
    <w:multiLevelType w:val="hybridMultilevel"/>
    <w:tmpl w:val="C4C2D040"/>
    <w:lvl w:ilvl="0" w:tplc="9CA87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393F0E"/>
    <w:multiLevelType w:val="hybridMultilevel"/>
    <w:tmpl w:val="ED8492EA"/>
    <w:lvl w:ilvl="0" w:tplc="BBD09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7D71"/>
    <w:multiLevelType w:val="hybridMultilevel"/>
    <w:tmpl w:val="68C84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91F8C"/>
    <w:multiLevelType w:val="hybridMultilevel"/>
    <w:tmpl w:val="7C880A4E"/>
    <w:lvl w:ilvl="0" w:tplc="27789CE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AB3C37"/>
    <w:multiLevelType w:val="hybridMultilevel"/>
    <w:tmpl w:val="815C2E90"/>
    <w:lvl w:ilvl="0" w:tplc="BCA48E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56F88"/>
    <w:multiLevelType w:val="hybridMultilevel"/>
    <w:tmpl w:val="27CE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713B5"/>
    <w:multiLevelType w:val="hybridMultilevel"/>
    <w:tmpl w:val="4FC22A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C"/>
    <w:rsid w:val="000049C0"/>
    <w:rsid w:val="000138A1"/>
    <w:rsid w:val="00083C52"/>
    <w:rsid w:val="000A358C"/>
    <w:rsid w:val="000B595B"/>
    <w:rsid w:val="000F1291"/>
    <w:rsid w:val="000F3326"/>
    <w:rsid w:val="001135E4"/>
    <w:rsid w:val="00143F2D"/>
    <w:rsid w:val="00151D22"/>
    <w:rsid w:val="00197784"/>
    <w:rsid w:val="001A67A2"/>
    <w:rsid w:val="002230CE"/>
    <w:rsid w:val="00223DF1"/>
    <w:rsid w:val="00226E59"/>
    <w:rsid w:val="00241FCC"/>
    <w:rsid w:val="002A1131"/>
    <w:rsid w:val="002A5A3C"/>
    <w:rsid w:val="002B0955"/>
    <w:rsid w:val="002C5196"/>
    <w:rsid w:val="002E2B5E"/>
    <w:rsid w:val="002F1975"/>
    <w:rsid w:val="00307F28"/>
    <w:rsid w:val="00325AA3"/>
    <w:rsid w:val="00386CA7"/>
    <w:rsid w:val="003E453D"/>
    <w:rsid w:val="003E46A8"/>
    <w:rsid w:val="003E489F"/>
    <w:rsid w:val="003F2EE8"/>
    <w:rsid w:val="00401593"/>
    <w:rsid w:val="00463E3C"/>
    <w:rsid w:val="00466788"/>
    <w:rsid w:val="00480F3D"/>
    <w:rsid w:val="00493741"/>
    <w:rsid w:val="004C19E0"/>
    <w:rsid w:val="0051399E"/>
    <w:rsid w:val="005149AF"/>
    <w:rsid w:val="0051760B"/>
    <w:rsid w:val="005222B6"/>
    <w:rsid w:val="00524201"/>
    <w:rsid w:val="00532540"/>
    <w:rsid w:val="00534A65"/>
    <w:rsid w:val="0055235E"/>
    <w:rsid w:val="00553997"/>
    <w:rsid w:val="00557E43"/>
    <w:rsid w:val="0056434A"/>
    <w:rsid w:val="005721AE"/>
    <w:rsid w:val="00586B46"/>
    <w:rsid w:val="00586BD4"/>
    <w:rsid w:val="005A4A50"/>
    <w:rsid w:val="00605B5E"/>
    <w:rsid w:val="0062787E"/>
    <w:rsid w:val="006516C5"/>
    <w:rsid w:val="006672C1"/>
    <w:rsid w:val="00683BA1"/>
    <w:rsid w:val="0068707E"/>
    <w:rsid w:val="006A1527"/>
    <w:rsid w:val="006A2FBB"/>
    <w:rsid w:val="006B498E"/>
    <w:rsid w:val="006D43B7"/>
    <w:rsid w:val="006E2202"/>
    <w:rsid w:val="006F6627"/>
    <w:rsid w:val="00705E45"/>
    <w:rsid w:val="00723F1C"/>
    <w:rsid w:val="00734232"/>
    <w:rsid w:val="00756712"/>
    <w:rsid w:val="0077036F"/>
    <w:rsid w:val="00783034"/>
    <w:rsid w:val="00785205"/>
    <w:rsid w:val="007A25CE"/>
    <w:rsid w:val="007D073D"/>
    <w:rsid w:val="00836169"/>
    <w:rsid w:val="00877064"/>
    <w:rsid w:val="008821A1"/>
    <w:rsid w:val="008B2239"/>
    <w:rsid w:val="008C47A0"/>
    <w:rsid w:val="008D2855"/>
    <w:rsid w:val="008E4448"/>
    <w:rsid w:val="00905ED9"/>
    <w:rsid w:val="009434BE"/>
    <w:rsid w:val="00944C8E"/>
    <w:rsid w:val="0097366E"/>
    <w:rsid w:val="009C5676"/>
    <w:rsid w:val="009E2CD1"/>
    <w:rsid w:val="009F04C5"/>
    <w:rsid w:val="009F2F00"/>
    <w:rsid w:val="00A25D19"/>
    <w:rsid w:val="00A7450E"/>
    <w:rsid w:val="00A84AA1"/>
    <w:rsid w:val="00A85B34"/>
    <w:rsid w:val="00AC2E2B"/>
    <w:rsid w:val="00AE0A2B"/>
    <w:rsid w:val="00B03A2C"/>
    <w:rsid w:val="00B14DEC"/>
    <w:rsid w:val="00B154A5"/>
    <w:rsid w:val="00B15A78"/>
    <w:rsid w:val="00B272DD"/>
    <w:rsid w:val="00B328F3"/>
    <w:rsid w:val="00B63DCC"/>
    <w:rsid w:val="00B77D6F"/>
    <w:rsid w:val="00BC506E"/>
    <w:rsid w:val="00BC7F4A"/>
    <w:rsid w:val="00C0682B"/>
    <w:rsid w:val="00C42B0C"/>
    <w:rsid w:val="00C64509"/>
    <w:rsid w:val="00C7522F"/>
    <w:rsid w:val="00CF7B5C"/>
    <w:rsid w:val="00D126A0"/>
    <w:rsid w:val="00D26C9B"/>
    <w:rsid w:val="00D342BA"/>
    <w:rsid w:val="00D36F1C"/>
    <w:rsid w:val="00D62720"/>
    <w:rsid w:val="00DC7329"/>
    <w:rsid w:val="00E019DD"/>
    <w:rsid w:val="00E4025B"/>
    <w:rsid w:val="00E64A4B"/>
    <w:rsid w:val="00E65A9F"/>
    <w:rsid w:val="00E7669F"/>
    <w:rsid w:val="00E851F2"/>
    <w:rsid w:val="00E974B2"/>
    <w:rsid w:val="00EC0717"/>
    <w:rsid w:val="00EE3B43"/>
    <w:rsid w:val="00F058A1"/>
    <w:rsid w:val="00F07F37"/>
    <w:rsid w:val="00F14267"/>
    <w:rsid w:val="00F7255B"/>
    <w:rsid w:val="00F8795C"/>
    <w:rsid w:val="00FB036E"/>
    <w:rsid w:val="00FD0286"/>
    <w:rsid w:val="00FD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590"/>
  <w15:docId w15:val="{D301872C-0008-43AF-9C34-618F2AAC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207-PC</dc:creator>
  <cp:keywords/>
  <dc:description/>
  <cp:lastModifiedBy>PC_204_S</cp:lastModifiedBy>
  <cp:revision>5</cp:revision>
  <cp:lastPrinted>2019-06-10T10:29:00Z</cp:lastPrinted>
  <dcterms:created xsi:type="dcterms:W3CDTF">2019-06-13T11:46:00Z</dcterms:created>
  <dcterms:modified xsi:type="dcterms:W3CDTF">2019-06-14T06:32:00Z</dcterms:modified>
</cp:coreProperties>
</file>